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F11" w:rsidRPr="00B279CB" w:rsidRDefault="00A01F11" w:rsidP="00A01F1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279CB">
        <w:rPr>
          <w:rFonts w:ascii="Arial" w:eastAsia="Arial" w:hAnsi="Arial" w:cs="Arial"/>
          <w:b/>
          <w:sz w:val="28"/>
          <w:szCs w:val="28"/>
        </w:rPr>
        <w:t xml:space="preserve">ANEXO </w:t>
      </w:r>
      <w:r>
        <w:rPr>
          <w:rFonts w:ascii="Arial" w:eastAsia="Arial" w:hAnsi="Arial" w:cs="Arial"/>
          <w:b/>
          <w:sz w:val="28"/>
          <w:szCs w:val="28"/>
        </w:rPr>
        <w:t>V</w:t>
      </w:r>
    </w:p>
    <w:p w:rsidR="00A01F11" w:rsidRPr="00B279CB" w:rsidRDefault="00A01F11" w:rsidP="00A01F1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A01F11" w:rsidRPr="00B279CB" w:rsidRDefault="00A01F11" w:rsidP="00A01F1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279CB">
        <w:rPr>
          <w:rFonts w:ascii="Arial" w:eastAsia="Arial" w:hAnsi="Arial" w:cs="Arial"/>
          <w:b/>
          <w:sz w:val="28"/>
          <w:szCs w:val="28"/>
        </w:rPr>
        <w:t>Facultad de Ciencias de la Salud</w:t>
      </w:r>
    </w:p>
    <w:p w:rsidR="00A01F11" w:rsidRPr="00B279CB" w:rsidRDefault="00A01F11" w:rsidP="00A01F1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279CB">
        <w:rPr>
          <w:rFonts w:ascii="Arial" w:eastAsia="Arial" w:hAnsi="Arial" w:cs="Arial"/>
          <w:b/>
          <w:sz w:val="28"/>
          <w:szCs w:val="28"/>
        </w:rPr>
        <w:t>Extensión Universitaria</w:t>
      </w:r>
    </w:p>
    <w:p w:rsidR="00A01F11" w:rsidRPr="00A01F11" w:rsidRDefault="00A01F11" w:rsidP="00A01F1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Grilla para la evaluación</w:t>
      </w:r>
      <w:r w:rsidRPr="00B279CB">
        <w:rPr>
          <w:rFonts w:ascii="Arial" w:eastAsia="Arial" w:hAnsi="Arial" w:cs="Arial"/>
          <w:sz w:val="24"/>
          <w:szCs w:val="24"/>
        </w:rPr>
        <w:t xml:space="preserve"> de Proyectos de Extensión</w:t>
      </w:r>
    </w:p>
    <w:p w:rsidR="00A01F11" w:rsidRPr="00B279CB" w:rsidRDefault="005A6F55" w:rsidP="00A01F11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</w:rPr>
        <w:pict>
          <v:rect id="_x0000_i1086" style="width:0;height:1.5pt" o:hralign="center" o:hrstd="t" o:hr="t" fillcolor="#a0a0a0" stroked="f"/>
        </w:pict>
      </w:r>
    </w:p>
    <w:p w:rsidR="00A01F11" w:rsidRDefault="00A01F11" w:rsidP="00A01F11">
      <w:pPr>
        <w:pStyle w:val="NormalWeb"/>
        <w:shd w:val="clear" w:color="auto" w:fill="BDD7EE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Este documento debe presentarse digitalmente, firmado en original por los integrantes del comité evaluador.</w:t>
      </w:r>
    </w:p>
    <w:p w:rsidR="00A01F11" w:rsidRPr="00B279CB" w:rsidRDefault="00A01F11" w:rsidP="00A01F11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A01F11" w:rsidRPr="00B279CB" w:rsidTr="00A05A3F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A01F11" w:rsidRPr="00B279CB" w:rsidRDefault="00A01F11" w:rsidP="00A01F11">
            <w:pPr>
              <w:pStyle w:val="Prrafodelista"/>
              <w:keepNext/>
              <w:numPr>
                <w:ilvl w:val="0"/>
                <w:numId w:val="23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b/>
                <w:szCs w:val="28"/>
              </w:rPr>
              <w:t>IDENTIFICACIÓN DEL PROYECTO</w:t>
            </w:r>
          </w:p>
        </w:tc>
      </w:tr>
    </w:tbl>
    <w:p w:rsidR="00A01F11" w:rsidRPr="00B279CB" w:rsidRDefault="00A01F11" w:rsidP="00A01F11">
      <w:pPr>
        <w:pStyle w:val="Prrafodelista"/>
        <w:numPr>
          <w:ilvl w:val="1"/>
          <w:numId w:val="2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Denominación o título: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A01F11" w:rsidRPr="00B279CB" w:rsidTr="00A05A3F">
        <w:tc>
          <w:tcPr>
            <w:tcW w:w="9915" w:type="dxa"/>
            <w:shd w:val="clear" w:color="auto" w:fill="auto"/>
          </w:tcPr>
          <w:p w:rsidR="00A01F11" w:rsidRPr="00B279CB" w:rsidRDefault="00A01F11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A01F11" w:rsidRPr="00B279CB" w:rsidRDefault="00A01F11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01F11" w:rsidRPr="00B279CB" w:rsidRDefault="00A01F11" w:rsidP="00A01F11">
      <w:pPr>
        <w:pStyle w:val="Prrafodelista"/>
        <w:numPr>
          <w:ilvl w:val="1"/>
          <w:numId w:val="23"/>
        </w:numPr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 xml:space="preserve">Área Temática y Especialidad (según la línea de trabajo específico): 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A01F11" w:rsidRPr="00B279CB" w:rsidTr="00A05A3F">
        <w:tc>
          <w:tcPr>
            <w:tcW w:w="9915" w:type="dxa"/>
            <w:shd w:val="clear" w:color="auto" w:fill="auto"/>
          </w:tcPr>
          <w:p w:rsidR="00A01F11" w:rsidRPr="00B279CB" w:rsidRDefault="00A01F11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A01F11" w:rsidRPr="00B279CB" w:rsidRDefault="00A01F11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01F11" w:rsidRPr="00B279CB" w:rsidRDefault="00A01F11" w:rsidP="00A01F11">
      <w:pPr>
        <w:pStyle w:val="Prrafodelista"/>
        <w:numPr>
          <w:ilvl w:val="1"/>
          <w:numId w:val="23"/>
        </w:numPr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Cátedra/s de la FCS con la cual se vincula el proyecto de extensión: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A01F11" w:rsidRPr="00B279CB" w:rsidTr="00A05A3F">
        <w:tc>
          <w:tcPr>
            <w:tcW w:w="9915" w:type="dxa"/>
            <w:shd w:val="clear" w:color="auto" w:fill="auto"/>
          </w:tcPr>
          <w:p w:rsidR="00A01F11" w:rsidRPr="00B279CB" w:rsidRDefault="00A01F11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A01F11" w:rsidRPr="00B279CB" w:rsidRDefault="00A01F11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01F11" w:rsidRPr="00B279CB" w:rsidRDefault="00A01F11" w:rsidP="00A01F11">
      <w:pPr>
        <w:pStyle w:val="Prrafodelista"/>
        <w:numPr>
          <w:ilvl w:val="1"/>
          <w:numId w:val="2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Instituciones participantes</w:t>
      </w:r>
      <w:r w:rsidRPr="00B279CB">
        <w:rPr>
          <w:rFonts w:ascii="Arial" w:eastAsia="Arial" w:hAnsi="Arial" w:cs="Arial"/>
          <w:sz w:val="22"/>
          <w:szCs w:val="22"/>
        </w:rPr>
        <w:t>: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A01F11" w:rsidRPr="00B279CB" w:rsidTr="00A05A3F">
        <w:tc>
          <w:tcPr>
            <w:tcW w:w="9915" w:type="dxa"/>
            <w:shd w:val="clear" w:color="auto" w:fill="auto"/>
          </w:tcPr>
          <w:p w:rsidR="00A01F11" w:rsidRPr="00B279CB" w:rsidRDefault="00A01F11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A01F11" w:rsidRPr="00B279CB" w:rsidRDefault="00A01F11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01F11" w:rsidRPr="00B279CB" w:rsidRDefault="00A01F11" w:rsidP="00A01F11">
      <w:pPr>
        <w:pStyle w:val="Prrafodelista"/>
        <w:numPr>
          <w:ilvl w:val="1"/>
          <w:numId w:val="2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Equipo de extensión: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A01F11" w:rsidRPr="00B279CB" w:rsidTr="00A05A3F">
        <w:tc>
          <w:tcPr>
            <w:tcW w:w="9915" w:type="dxa"/>
            <w:shd w:val="clear" w:color="auto" w:fill="auto"/>
          </w:tcPr>
          <w:p w:rsidR="00A01F11" w:rsidRPr="00B279CB" w:rsidRDefault="00A01F11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A01F11" w:rsidRPr="00B279CB" w:rsidRDefault="00A01F11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01F11" w:rsidRPr="00B279CB" w:rsidRDefault="00A01F11" w:rsidP="00A01F11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A01F11" w:rsidRPr="00B279CB" w:rsidTr="00A05A3F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A01F11" w:rsidRPr="00B279CB" w:rsidRDefault="00A01F11" w:rsidP="00A05A3F">
            <w:pPr>
              <w:pStyle w:val="Prrafodelista"/>
              <w:keepNext/>
              <w:numPr>
                <w:ilvl w:val="0"/>
                <w:numId w:val="23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>
              <w:rPr>
                <w:rFonts w:ascii="Arial" w:eastAsia="Arial" w:hAnsi="Arial" w:cs="Arial"/>
                <w:b/>
                <w:szCs w:val="28"/>
              </w:rPr>
              <w:t>CRITERIOS DE EVALUACIÓN</w:t>
            </w:r>
          </w:p>
        </w:tc>
      </w:tr>
    </w:tbl>
    <w:p w:rsidR="00A01F11" w:rsidRDefault="00A01F11" w:rsidP="00847C3C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923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1755"/>
        <w:gridCol w:w="1974"/>
      </w:tblGrid>
      <w:tr w:rsidR="004B1077" w:rsidRPr="00847C3C" w:rsidTr="004B1077">
        <w:trPr>
          <w:trHeight w:val="587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PERTINENCIA (20p)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Puntaje Ítem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Puntaje otorgado</w:t>
            </w:r>
          </w:p>
        </w:tc>
      </w:tr>
      <w:tr w:rsidR="004B1077" w:rsidRPr="00847C3C" w:rsidTr="004B1077">
        <w:trPr>
          <w:trHeight w:val="68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7C3C">
              <w:rPr>
                <w:rFonts w:ascii="Arial" w:eastAsia="Times New Roman" w:hAnsi="Arial" w:cs="Arial"/>
                <w:color w:val="000000"/>
              </w:rPr>
              <w:t xml:space="preserve">El proyecto presenta adecuación entre temática y </w:t>
            </w:r>
            <w:r w:rsidR="00847C3C" w:rsidRPr="00847C3C">
              <w:rPr>
                <w:rFonts w:ascii="Arial" w:eastAsia="Times New Roman" w:hAnsi="Arial" w:cs="Arial"/>
                <w:color w:val="000000"/>
              </w:rPr>
              <w:t>fundamentación conceptual</w:t>
            </w:r>
            <w:r w:rsidRPr="00847C3C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7C3C">
              <w:rPr>
                <w:rFonts w:ascii="Arial" w:eastAsia="Times New Roman" w:hAnsi="Arial" w:cs="Arial"/>
                <w:color w:val="000000"/>
              </w:rPr>
              <w:t xml:space="preserve">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1077" w:rsidRPr="00847C3C" w:rsidTr="004B1077">
        <w:trPr>
          <w:trHeight w:val="62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7C3C">
              <w:rPr>
                <w:rFonts w:ascii="Arial" w:eastAsia="Times New Roman" w:hAnsi="Arial" w:cs="Arial"/>
                <w:color w:val="000000"/>
              </w:rPr>
              <w:t xml:space="preserve">Se considera posible la articulación entre las instituciones participantes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7C3C">
              <w:rPr>
                <w:rFonts w:ascii="Arial" w:eastAsia="Times New Roman" w:hAnsi="Arial" w:cs="Arial"/>
                <w:color w:val="000000"/>
              </w:rPr>
              <w:t xml:space="preserve">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1077" w:rsidRPr="00847C3C" w:rsidTr="00847C3C">
        <w:trPr>
          <w:trHeight w:val="895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7C3C">
              <w:rPr>
                <w:rFonts w:ascii="Arial" w:eastAsia="Times New Roman" w:hAnsi="Arial" w:cs="Arial"/>
                <w:color w:val="000000"/>
              </w:rPr>
              <w:t xml:space="preserve">Los resultados e impactos esperados responden a las </w:t>
            </w:r>
            <w:r w:rsidR="00847C3C" w:rsidRPr="00847C3C">
              <w:rPr>
                <w:rFonts w:ascii="Arial" w:eastAsia="Times New Roman" w:hAnsi="Arial" w:cs="Arial"/>
                <w:color w:val="000000"/>
              </w:rPr>
              <w:t>necesidades presentes</w:t>
            </w:r>
            <w:r w:rsidRPr="00847C3C">
              <w:rPr>
                <w:rFonts w:ascii="Arial" w:eastAsia="Times New Roman" w:hAnsi="Arial" w:cs="Arial"/>
                <w:color w:val="000000"/>
              </w:rPr>
              <w:t xml:space="preserve"> en la comunidad destinataria del proyecto.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7C3C">
              <w:rPr>
                <w:rFonts w:ascii="Arial" w:eastAsia="Times New Roman" w:hAnsi="Arial" w:cs="Arial"/>
                <w:color w:val="000000"/>
              </w:rPr>
              <w:t xml:space="preserve">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1077" w:rsidRPr="00847C3C" w:rsidTr="00847C3C">
        <w:trPr>
          <w:trHeight w:val="68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7C3C">
              <w:rPr>
                <w:rFonts w:ascii="Arial" w:eastAsia="Times New Roman" w:hAnsi="Arial" w:cs="Arial"/>
                <w:color w:val="000000"/>
              </w:rPr>
              <w:t xml:space="preserve">El proyecto valora la interdisciplina, reflejándose en la </w:t>
            </w:r>
            <w:r w:rsidR="00847C3C" w:rsidRPr="00847C3C">
              <w:rPr>
                <w:rFonts w:ascii="Arial" w:eastAsia="Times New Roman" w:hAnsi="Arial" w:cs="Arial"/>
                <w:color w:val="000000"/>
              </w:rPr>
              <w:t>composición heterogénea</w:t>
            </w:r>
            <w:r w:rsidRPr="00847C3C">
              <w:rPr>
                <w:rFonts w:ascii="Arial" w:eastAsia="Times New Roman" w:hAnsi="Arial" w:cs="Arial"/>
                <w:color w:val="000000"/>
              </w:rPr>
              <w:t xml:space="preserve"> del equipo.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7C3C">
              <w:rPr>
                <w:rFonts w:ascii="Arial" w:eastAsia="Times New Roman" w:hAnsi="Arial" w:cs="Arial"/>
                <w:color w:val="000000"/>
              </w:rPr>
              <w:t xml:space="preserve">2,5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1077" w:rsidRPr="00847C3C" w:rsidTr="00847C3C">
        <w:trPr>
          <w:trHeight w:val="707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7C3C">
              <w:rPr>
                <w:rFonts w:ascii="Arial" w:eastAsia="Times New Roman" w:hAnsi="Arial" w:cs="Arial"/>
                <w:color w:val="000000"/>
              </w:rPr>
              <w:t xml:space="preserve">Las disciplinas comprometidas en el proyecto son pertinentes a </w:t>
            </w:r>
            <w:r w:rsidR="00847C3C" w:rsidRPr="00847C3C">
              <w:rPr>
                <w:rFonts w:ascii="Arial" w:eastAsia="Times New Roman" w:hAnsi="Arial" w:cs="Arial"/>
                <w:color w:val="000000"/>
              </w:rPr>
              <w:t>los objetivos</w:t>
            </w:r>
            <w:r w:rsidRPr="00847C3C">
              <w:rPr>
                <w:rFonts w:ascii="Arial" w:eastAsia="Times New Roman" w:hAnsi="Arial" w:cs="Arial"/>
                <w:color w:val="000000"/>
              </w:rPr>
              <w:t xml:space="preserve"> del proyecto.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7C3C">
              <w:rPr>
                <w:rFonts w:ascii="Arial" w:eastAsia="Times New Roman" w:hAnsi="Arial" w:cs="Arial"/>
                <w:color w:val="000000"/>
              </w:rPr>
              <w:t xml:space="preserve">2,5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4B1077" w:rsidRPr="00847C3C" w:rsidRDefault="004B1077" w:rsidP="00847C3C">
      <w:pPr>
        <w:spacing w:after="0" w:line="240" w:lineRule="auto"/>
        <w:rPr>
          <w:rFonts w:ascii="Arial" w:hAnsi="Arial" w:cs="Arial"/>
        </w:rPr>
      </w:pPr>
    </w:p>
    <w:tbl>
      <w:tblPr>
        <w:tblW w:w="9923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1755"/>
        <w:gridCol w:w="1974"/>
      </w:tblGrid>
      <w:tr w:rsidR="004B1077" w:rsidRPr="00847C3C" w:rsidTr="00A05A3F">
        <w:trPr>
          <w:trHeight w:val="587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CONSISTENCIA (10p)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Puntaje Ítem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Puntaje otorgado</w:t>
            </w:r>
          </w:p>
        </w:tc>
      </w:tr>
      <w:tr w:rsidR="004B1077" w:rsidRPr="00847C3C" w:rsidTr="00A05A3F">
        <w:trPr>
          <w:trHeight w:val="68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7C3C">
              <w:rPr>
                <w:rFonts w:ascii="Arial" w:eastAsia="Times New Roman" w:hAnsi="Arial" w:cs="Arial"/>
                <w:color w:val="000000"/>
              </w:rPr>
              <w:lastRenderedPageBreak/>
              <w:t xml:space="preserve">El proyecto cumple aspectos formales en su redacción y formulación.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7C3C">
              <w:rPr>
                <w:rFonts w:ascii="Arial" w:eastAsia="Times New Roman" w:hAnsi="Arial" w:cs="Arial"/>
                <w:color w:val="000000"/>
              </w:rPr>
              <w:t xml:space="preserve">2,5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1077" w:rsidRPr="00847C3C" w:rsidTr="00A05A3F">
        <w:trPr>
          <w:trHeight w:val="62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7C3C">
              <w:rPr>
                <w:rFonts w:ascii="Arial" w:eastAsia="Times New Roman" w:hAnsi="Arial" w:cs="Arial"/>
                <w:color w:val="000000"/>
              </w:rPr>
              <w:t xml:space="preserve">Los objetivos son consistentes con el problema que se aborda y </w:t>
            </w:r>
            <w:r w:rsidR="00847C3C" w:rsidRPr="00847C3C">
              <w:rPr>
                <w:rFonts w:ascii="Arial" w:eastAsia="Times New Roman" w:hAnsi="Arial" w:cs="Arial"/>
                <w:color w:val="000000"/>
              </w:rPr>
              <w:t>sus fundamentaciones</w:t>
            </w:r>
            <w:r w:rsidRPr="00847C3C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7C3C">
              <w:rPr>
                <w:rFonts w:ascii="Arial" w:eastAsia="Times New Roman" w:hAnsi="Arial" w:cs="Arial"/>
                <w:color w:val="000000"/>
              </w:rPr>
              <w:t xml:space="preserve">2,5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1077" w:rsidRPr="00847C3C" w:rsidTr="004B1077">
        <w:trPr>
          <w:trHeight w:val="589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7C3C">
              <w:rPr>
                <w:rFonts w:ascii="Arial" w:eastAsia="Times New Roman" w:hAnsi="Arial" w:cs="Arial"/>
                <w:color w:val="000000"/>
              </w:rPr>
              <w:t>Presenta coherencia interna entre aportes teóricos y metodológicos.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7C3C">
              <w:rPr>
                <w:rFonts w:ascii="Arial" w:eastAsia="Times New Roman" w:hAnsi="Arial" w:cs="Arial"/>
                <w:color w:val="000000"/>
              </w:rPr>
              <w:t xml:space="preserve">2,5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1077" w:rsidRPr="00847C3C" w:rsidTr="00847C3C">
        <w:trPr>
          <w:trHeight w:val="597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7C3C">
              <w:rPr>
                <w:rFonts w:ascii="Arial" w:eastAsia="Times New Roman" w:hAnsi="Arial" w:cs="Arial"/>
                <w:color w:val="000000"/>
              </w:rPr>
              <w:t>Se observa coherencia entre objetivos, procedimientos, recursos, instrumentos de medición y resultados esperados.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7C3C">
              <w:rPr>
                <w:rFonts w:ascii="Arial" w:eastAsia="Times New Roman" w:hAnsi="Arial" w:cs="Arial"/>
                <w:color w:val="000000"/>
              </w:rPr>
              <w:t xml:space="preserve">2,5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1077" w:rsidRPr="00847C3C" w:rsidRDefault="004B1077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4B1077" w:rsidRPr="00847C3C" w:rsidRDefault="004B1077" w:rsidP="00847C3C">
      <w:pPr>
        <w:spacing w:after="0" w:line="240" w:lineRule="auto"/>
        <w:rPr>
          <w:rFonts w:ascii="Arial" w:hAnsi="Arial" w:cs="Arial"/>
        </w:rPr>
      </w:pPr>
    </w:p>
    <w:tbl>
      <w:tblPr>
        <w:tblW w:w="9923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1755"/>
        <w:gridCol w:w="1974"/>
      </w:tblGrid>
      <w:tr w:rsidR="00847C3C" w:rsidRPr="00847C3C" w:rsidTr="00A05A3F">
        <w:trPr>
          <w:trHeight w:val="587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RELEVANCIA (25p)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Puntaje Ítem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Puntaje otorgado</w:t>
            </w:r>
          </w:p>
        </w:tc>
      </w:tr>
      <w:tr w:rsidR="00847C3C" w:rsidRPr="00847C3C" w:rsidTr="00A05A3F">
        <w:trPr>
          <w:trHeight w:val="68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Se identifica claramente la problemática que aborda el proyecto.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7C3C" w:rsidRPr="00847C3C" w:rsidTr="00A05A3F">
        <w:trPr>
          <w:trHeight w:val="62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El diseño de trabajo es favorecedor en el camino de la resolución del problema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7C3C" w:rsidRPr="00847C3C" w:rsidRDefault="00847C3C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7C3C" w:rsidRPr="00847C3C" w:rsidTr="00A05A3F">
        <w:trPr>
          <w:trHeight w:val="589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El desarrollo del proyecto implica innovación en el conocimiento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7C3C" w:rsidRPr="00847C3C" w:rsidTr="00847C3C">
        <w:trPr>
          <w:trHeight w:val="461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Contribuye con el planteo de líneas de investigación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47C3C" w:rsidRPr="00847C3C" w:rsidRDefault="00847C3C" w:rsidP="00847C3C">
      <w:pPr>
        <w:spacing w:after="0" w:line="240" w:lineRule="auto"/>
        <w:rPr>
          <w:rFonts w:ascii="Arial" w:hAnsi="Arial" w:cs="Arial"/>
        </w:rPr>
      </w:pPr>
    </w:p>
    <w:tbl>
      <w:tblPr>
        <w:tblW w:w="9923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1755"/>
        <w:gridCol w:w="1974"/>
      </w:tblGrid>
      <w:tr w:rsidR="00847C3C" w:rsidRPr="00847C3C" w:rsidTr="00A05A3F">
        <w:trPr>
          <w:trHeight w:val="587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SOSTENIBILIDAD (35p)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Puntaje Ítem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Puntaje otorgado</w:t>
            </w:r>
          </w:p>
        </w:tc>
      </w:tr>
      <w:tr w:rsidR="00847C3C" w:rsidRPr="00847C3C" w:rsidTr="00A05A3F">
        <w:trPr>
          <w:trHeight w:val="68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El proyecto prevé cambios atendiendo a la relación dinámica con el contexto.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7C3C" w:rsidRPr="00847C3C" w:rsidTr="00A05A3F">
        <w:trPr>
          <w:trHeight w:val="62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Presenta concordancia entre la propuesta y el esquema presupuestario.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7C3C" w:rsidRPr="00847C3C" w:rsidRDefault="00847C3C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7C3C" w:rsidRPr="00847C3C" w:rsidTr="00A05A3F">
        <w:trPr>
          <w:trHeight w:val="589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Se considera la inclusión en el desarrollo de actores necesarios y disponibles en la comunidad.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7C3C" w:rsidRPr="00847C3C" w:rsidTr="00847C3C">
        <w:trPr>
          <w:trHeight w:val="607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El proyecto alienta acciones para producir efecto multiplicador en beneficio de la equidad.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7C3C" w:rsidRPr="00847C3C" w:rsidTr="00847C3C">
        <w:trPr>
          <w:trHeight w:val="84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Considera el respeto por las idiosincrasias, cultura y valores de la comunidad a donde se dirigen las acciones del proyecto.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7C3C" w:rsidRPr="00847C3C" w:rsidRDefault="00847C3C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47C3C" w:rsidRPr="00847C3C" w:rsidRDefault="00847C3C" w:rsidP="00847C3C">
      <w:pPr>
        <w:spacing w:after="0" w:line="240" w:lineRule="auto"/>
        <w:rPr>
          <w:rFonts w:ascii="Arial" w:hAnsi="Arial" w:cs="Arial"/>
        </w:rPr>
      </w:pPr>
    </w:p>
    <w:tbl>
      <w:tblPr>
        <w:tblW w:w="9923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1755"/>
        <w:gridCol w:w="1974"/>
      </w:tblGrid>
      <w:tr w:rsidR="00847C3C" w:rsidRPr="00847C3C" w:rsidTr="00A05A3F">
        <w:trPr>
          <w:trHeight w:val="587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DIRECCIÓN/CODIRECCIÓN (10p)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Puntaje Ítem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Puntaje otorgado</w:t>
            </w:r>
          </w:p>
        </w:tc>
      </w:tr>
      <w:tr w:rsidR="00847C3C" w:rsidRPr="00847C3C" w:rsidTr="00A05A3F">
        <w:trPr>
          <w:trHeight w:val="68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Experiencia en el tema que aborda el proyecto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7C3C" w:rsidRPr="00847C3C" w:rsidTr="00A05A3F">
        <w:trPr>
          <w:trHeight w:val="62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Experiencia en trabajo en redes, articulación institucional, trabajos interdisciplinarios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7C3C" w:rsidRPr="00847C3C" w:rsidRDefault="00847C3C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4B1077" w:rsidRPr="00847C3C" w:rsidRDefault="004B1077" w:rsidP="00847C3C">
      <w:pPr>
        <w:spacing w:after="0" w:line="240" w:lineRule="auto"/>
        <w:rPr>
          <w:rFonts w:ascii="Arial" w:hAnsi="Arial" w:cs="Arial"/>
        </w:rPr>
      </w:pPr>
    </w:p>
    <w:tbl>
      <w:tblPr>
        <w:tblW w:w="9923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1755"/>
        <w:gridCol w:w="1974"/>
      </w:tblGrid>
      <w:tr w:rsidR="00847C3C" w:rsidRPr="00847C3C" w:rsidTr="00847C3C">
        <w:trPr>
          <w:trHeight w:val="62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"/>
              <w:rPr>
                <w:rFonts w:ascii="Arial" w:hAnsi="Arial" w:cs="Arial"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47C3C">
              <w:rPr>
                <w:rFonts w:ascii="Arial" w:hAnsi="Arial" w:cs="Arial"/>
                <w:b/>
                <w:color w:val="000000"/>
              </w:rPr>
              <w:t>P</w:t>
            </w:r>
            <w:r>
              <w:rPr>
                <w:rFonts w:ascii="Arial" w:hAnsi="Arial" w:cs="Arial"/>
                <w:b/>
                <w:color w:val="000000"/>
              </w:rPr>
              <w:t>untaje total</w:t>
            </w:r>
            <w:r w:rsidRPr="00847C3C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7C3C" w:rsidRPr="00847C3C" w:rsidRDefault="00847C3C" w:rsidP="00847C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hAnsi="Arial" w:cs="Arial"/>
                <w:b/>
                <w:color w:val="000000"/>
              </w:rPr>
              <w:t>P</w:t>
            </w:r>
            <w:r>
              <w:rPr>
                <w:rFonts w:ascii="Arial" w:hAnsi="Arial" w:cs="Arial"/>
                <w:b/>
                <w:color w:val="000000"/>
              </w:rPr>
              <w:t>untaje total del proyecto</w:t>
            </w:r>
          </w:p>
        </w:tc>
      </w:tr>
      <w:tr w:rsidR="00847C3C" w:rsidRPr="00847C3C" w:rsidTr="00A05A3F">
        <w:trPr>
          <w:trHeight w:val="62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"/>
              <w:rPr>
                <w:rFonts w:ascii="Arial" w:hAnsi="Arial" w:cs="Arial"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7C3C" w:rsidRPr="00847C3C" w:rsidRDefault="00847C3C" w:rsidP="0084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7C3C" w:rsidRPr="00847C3C" w:rsidRDefault="00847C3C" w:rsidP="00847C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47C3C" w:rsidRDefault="00847C3C" w:rsidP="00847C3C">
      <w:pPr>
        <w:spacing w:after="0" w:line="240" w:lineRule="auto"/>
        <w:rPr>
          <w:rFonts w:ascii="Arial" w:hAnsi="Arial" w:cs="Arial"/>
        </w:rPr>
      </w:pPr>
    </w:p>
    <w:p w:rsidR="005F7E82" w:rsidRDefault="005F7E82" w:rsidP="00847C3C">
      <w:pPr>
        <w:spacing w:after="0" w:line="240" w:lineRule="auto"/>
        <w:rPr>
          <w:rFonts w:ascii="Arial" w:hAnsi="Arial" w:cs="Arial"/>
        </w:rPr>
      </w:pPr>
    </w:p>
    <w:p w:rsidR="005F7E82" w:rsidRPr="00847C3C" w:rsidRDefault="005F7E82" w:rsidP="00847C3C">
      <w:pPr>
        <w:spacing w:after="0" w:line="240" w:lineRule="auto"/>
        <w:rPr>
          <w:rFonts w:ascii="Arial" w:hAnsi="Arial" w:cs="Arial"/>
        </w:rPr>
      </w:pPr>
    </w:p>
    <w:p w:rsidR="00847C3C" w:rsidRDefault="00847C3C" w:rsidP="00847C3C">
      <w:pPr>
        <w:spacing w:after="0" w:line="240" w:lineRule="auto"/>
        <w:rPr>
          <w:rFonts w:ascii="Arial" w:hAnsi="Arial" w:cs="Arial"/>
        </w:rPr>
      </w:pPr>
      <w:r w:rsidRPr="00847C3C">
        <w:rPr>
          <w:rFonts w:ascii="Arial" w:hAnsi="Arial" w:cs="Arial"/>
          <w:b/>
        </w:rPr>
        <w:lastRenderedPageBreak/>
        <w:t>Observaciones</w:t>
      </w:r>
      <w:r>
        <w:rPr>
          <w:rFonts w:ascii="Arial" w:hAnsi="Arial" w:cs="Arial"/>
          <w:b/>
        </w:rPr>
        <w:t>:</w:t>
      </w:r>
    </w:p>
    <w:p w:rsidR="00847C3C" w:rsidRPr="00847C3C" w:rsidRDefault="00847C3C" w:rsidP="00847C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847C3C">
        <w:rPr>
          <w:rFonts w:ascii="Arial" w:hAnsi="Arial" w:cs="Arial"/>
        </w:rPr>
        <w:t xml:space="preserve">sta presentación propone admitir a los proyectos presentados, que se ajusten a los criterios expresados y obtengan un puntaje mínimo de 60 puntos. </w:t>
      </w:r>
    </w:p>
    <w:p w:rsidR="00847C3C" w:rsidRPr="00847C3C" w:rsidRDefault="00847C3C" w:rsidP="00847C3C">
      <w:pPr>
        <w:spacing w:after="0" w:line="240" w:lineRule="auto"/>
        <w:rPr>
          <w:rFonts w:ascii="Arial" w:hAnsi="Arial" w:cs="Arial"/>
        </w:rPr>
      </w:pPr>
      <w:r w:rsidRPr="00847C3C">
        <w:rPr>
          <w:rFonts w:ascii="Arial" w:hAnsi="Arial" w:cs="Arial"/>
        </w:rPr>
        <w:t xml:space="preserve">El instrumento de evaluación incluye </w:t>
      </w:r>
      <w:r w:rsidR="004E66A6" w:rsidRPr="00847C3C">
        <w:rPr>
          <w:rFonts w:ascii="Arial" w:hAnsi="Arial" w:cs="Arial"/>
        </w:rPr>
        <w:t>tres categorías</w:t>
      </w:r>
      <w:r w:rsidRPr="00847C3C">
        <w:rPr>
          <w:rFonts w:ascii="Arial" w:hAnsi="Arial" w:cs="Arial"/>
        </w:rPr>
        <w:t xml:space="preserve"> posibles:</w:t>
      </w:r>
    </w:p>
    <w:p w:rsidR="00847C3C" w:rsidRPr="00847C3C" w:rsidRDefault="00847C3C" w:rsidP="00847C3C">
      <w:pPr>
        <w:spacing w:after="0" w:line="240" w:lineRule="auto"/>
        <w:rPr>
          <w:rFonts w:ascii="Arial" w:hAnsi="Arial" w:cs="Arial"/>
        </w:rPr>
      </w:pPr>
      <w:r w:rsidRPr="00847C3C">
        <w:rPr>
          <w:rFonts w:ascii="Arial" w:hAnsi="Arial" w:cs="Arial"/>
        </w:rPr>
        <w:t xml:space="preserve">1) Aprobado (60-100) </w:t>
      </w:r>
    </w:p>
    <w:p w:rsidR="00847C3C" w:rsidRPr="00847C3C" w:rsidRDefault="00847C3C" w:rsidP="00847C3C">
      <w:pPr>
        <w:spacing w:after="0" w:line="240" w:lineRule="auto"/>
        <w:rPr>
          <w:rFonts w:ascii="Arial" w:hAnsi="Arial" w:cs="Arial"/>
        </w:rPr>
      </w:pPr>
      <w:r w:rsidRPr="00847C3C">
        <w:rPr>
          <w:rFonts w:ascii="Arial" w:hAnsi="Arial" w:cs="Arial"/>
        </w:rPr>
        <w:t xml:space="preserve">2) Aceptado con sugerencias para ser reformulado (entre 50 y 59) </w:t>
      </w:r>
    </w:p>
    <w:p w:rsidR="00847C3C" w:rsidRPr="00847C3C" w:rsidRDefault="00847C3C" w:rsidP="00847C3C">
      <w:pPr>
        <w:spacing w:after="0" w:line="240" w:lineRule="auto"/>
        <w:rPr>
          <w:rFonts w:ascii="Arial" w:hAnsi="Arial" w:cs="Arial"/>
        </w:rPr>
      </w:pPr>
      <w:r w:rsidRPr="00847C3C">
        <w:rPr>
          <w:rFonts w:ascii="Arial" w:hAnsi="Arial" w:cs="Arial"/>
        </w:rPr>
        <w:t>3) No aceptado.</w:t>
      </w:r>
    </w:p>
    <w:p w:rsidR="00847C3C" w:rsidRPr="00847C3C" w:rsidRDefault="00847C3C" w:rsidP="00847C3C">
      <w:pPr>
        <w:spacing w:after="0" w:line="240" w:lineRule="auto"/>
        <w:rPr>
          <w:rFonts w:ascii="Arial" w:hAnsi="Arial" w:cs="Arial"/>
        </w:rPr>
      </w:pPr>
    </w:p>
    <w:p w:rsidR="00847C3C" w:rsidRPr="00847C3C" w:rsidRDefault="00847C3C" w:rsidP="00847C3C">
      <w:pPr>
        <w:rPr>
          <w:rFonts w:ascii="Arial" w:eastAsia="Arial" w:hAnsi="Arial" w:cs="Arial"/>
          <w:b/>
        </w:rPr>
      </w:pPr>
      <w:r w:rsidRPr="00847C3C">
        <w:rPr>
          <w:rFonts w:ascii="Arial" w:eastAsia="Arial" w:hAnsi="Arial" w:cs="Arial"/>
          <w:b/>
        </w:rPr>
        <w:t xml:space="preserve">Comentarios: 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847C3C" w:rsidRPr="00847C3C" w:rsidTr="00A05A3F">
        <w:tc>
          <w:tcPr>
            <w:tcW w:w="9915" w:type="dxa"/>
            <w:shd w:val="clear" w:color="auto" w:fill="auto"/>
          </w:tcPr>
          <w:p w:rsidR="00847C3C" w:rsidRPr="00847C3C" w:rsidRDefault="00847C3C" w:rsidP="00847C3C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:rsidR="00847C3C" w:rsidRPr="00847C3C" w:rsidRDefault="00847C3C" w:rsidP="00847C3C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847C3C" w:rsidRPr="00847C3C" w:rsidRDefault="00847C3C" w:rsidP="00847C3C">
      <w:pPr>
        <w:spacing w:after="0" w:line="240" w:lineRule="auto"/>
        <w:rPr>
          <w:rFonts w:ascii="Arial" w:hAnsi="Arial" w:cs="Arial"/>
        </w:rPr>
      </w:pPr>
    </w:p>
    <w:p w:rsidR="004E66A6" w:rsidRPr="00847C3C" w:rsidRDefault="004E66A6" w:rsidP="004E66A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Firma del Comité Evaluador</w:t>
      </w:r>
      <w:r w:rsidRPr="00847C3C">
        <w:rPr>
          <w:rFonts w:ascii="Arial" w:eastAsia="Arial" w:hAnsi="Arial" w:cs="Arial"/>
          <w:b/>
        </w:rPr>
        <w:t xml:space="preserve"> 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4E66A6" w:rsidRPr="00847C3C" w:rsidTr="00A05A3F">
        <w:tc>
          <w:tcPr>
            <w:tcW w:w="9915" w:type="dxa"/>
            <w:shd w:val="clear" w:color="auto" w:fill="auto"/>
          </w:tcPr>
          <w:p w:rsidR="004E66A6" w:rsidRPr="00847C3C" w:rsidRDefault="004E66A6" w:rsidP="00A05A3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:rsidR="004E66A6" w:rsidRPr="00847C3C" w:rsidRDefault="004E66A6" w:rsidP="00A05A3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4E66A6" w:rsidRDefault="004E66A6">
      <w:pPr>
        <w:rPr>
          <w:rFonts w:ascii="Arial" w:hAnsi="Arial" w:cs="Arial"/>
        </w:rPr>
      </w:pPr>
      <w:bookmarkStart w:id="0" w:name="_GoBack"/>
      <w:bookmarkEnd w:id="0"/>
    </w:p>
    <w:sectPr w:rsidR="004E66A6">
      <w:head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F55" w:rsidRDefault="005A6F55">
      <w:pPr>
        <w:spacing w:after="0" w:line="240" w:lineRule="auto"/>
      </w:pPr>
      <w:r>
        <w:separator/>
      </w:r>
    </w:p>
  </w:endnote>
  <w:endnote w:type="continuationSeparator" w:id="0">
    <w:p w:rsidR="005A6F55" w:rsidRDefault="005A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F55" w:rsidRDefault="005A6F55">
      <w:pPr>
        <w:spacing w:after="0" w:line="240" w:lineRule="auto"/>
      </w:pPr>
      <w:r>
        <w:separator/>
      </w:r>
    </w:p>
  </w:footnote>
  <w:footnote w:type="continuationSeparator" w:id="0">
    <w:p w:rsidR="005A6F55" w:rsidRDefault="005A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1A" w:rsidRDefault="00B751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2EAE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5E0FD3"/>
    <w:multiLevelType w:val="multilevel"/>
    <w:tmpl w:val="9FF85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F50CA4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B94D7A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9D8181F"/>
    <w:multiLevelType w:val="multilevel"/>
    <w:tmpl w:val="12383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617C03"/>
    <w:multiLevelType w:val="hybridMultilevel"/>
    <w:tmpl w:val="1EA270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179A3"/>
    <w:multiLevelType w:val="hybridMultilevel"/>
    <w:tmpl w:val="58B46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77F91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4B86CD5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4C37463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B6B59DD"/>
    <w:multiLevelType w:val="hybridMultilevel"/>
    <w:tmpl w:val="5ACCBB8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F77C1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ED84316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0FD085D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5DB41FC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D064CF2"/>
    <w:multiLevelType w:val="multilevel"/>
    <w:tmpl w:val="64045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8F517E"/>
    <w:multiLevelType w:val="multilevel"/>
    <w:tmpl w:val="261690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2A4E37"/>
    <w:multiLevelType w:val="hybridMultilevel"/>
    <w:tmpl w:val="5ACCBB8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221BC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FBD2DDF"/>
    <w:multiLevelType w:val="hybridMultilevel"/>
    <w:tmpl w:val="5ACCBB8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90FEE"/>
    <w:multiLevelType w:val="multilevel"/>
    <w:tmpl w:val="E9B8E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6E07CF3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B810C68"/>
    <w:multiLevelType w:val="multilevel"/>
    <w:tmpl w:val="3CF03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A00D75"/>
    <w:multiLevelType w:val="multilevel"/>
    <w:tmpl w:val="D922A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E114D57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3AC6530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5C37D33"/>
    <w:multiLevelType w:val="multilevel"/>
    <w:tmpl w:val="A4025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72A46E4"/>
    <w:multiLevelType w:val="multilevel"/>
    <w:tmpl w:val="D03C20D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8A47C21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AAB334E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FFE0CAB"/>
    <w:multiLevelType w:val="multilevel"/>
    <w:tmpl w:val="E9B8E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5"/>
  </w:num>
  <w:num w:numId="4">
    <w:abstractNumId w:val="30"/>
  </w:num>
  <w:num w:numId="5">
    <w:abstractNumId w:val="20"/>
  </w:num>
  <w:num w:numId="6">
    <w:abstractNumId w:val="19"/>
  </w:num>
  <w:num w:numId="7">
    <w:abstractNumId w:val="10"/>
  </w:num>
  <w:num w:numId="8">
    <w:abstractNumId w:val="7"/>
  </w:num>
  <w:num w:numId="9">
    <w:abstractNumId w:val="18"/>
  </w:num>
  <w:num w:numId="10">
    <w:abstractNumId w:val="3"/>
  </w:num>
  <w:num w:numId="11">
    <w:abstractNumId w:val="12"/>
  </w:num>
  <w:num w:numId="12">
    <w:abstractNumId w:val="9"/>
  </w:num>
  <w:num w:numId="13">
    <w:abstractNumId w:val="17"/>
  </w:num>
  <w:num w:numId="14">
    <w:abstractNumId w:val="6"/>
  </w:num>
  <w:num w:numId="15">
    <w:abstractNumId w:val="4"/>
  </w:num>
  <w:num w:numId="16">
    <w:abstractNumId w:val="27"/>
  </w:num>
  <w:num w:numId="17">
    <w:abstractNumId w:val="1"/>
  </w:num>
  <w:num w:numId="18">
    <w:abstractNumId w:val="21"/>
  </w:num>
  <w:num w:numId="19">
    <w:abstractNumId w:val="11"/>
  </w:num>
  <w:num w:numId="20">
    <w:abstractNumId w:val="13"/>
  </w:num>
  <w:num w:numId="21">
    <w:abstractNumId w:val="8"/>
  </w:num>
  <w:num w:numId="22">
    <w:abstractNumId w:val="14"/>
  </w:num>
  <w:num w:numId="23">
    <w:abstractNumId w:val="24"/>
  </w:num>
  <w:num w:numId="24">
    <w:abstractNumId w:val="29"/>
  </w:num>
  <w:num w:numId="25">
    <w:abstractNumId w:val="28"/>
  </w:num>
  <w:num w:numId="26">
    <w:abstractNumId w:val="25"/>
  </w:num>
  <w:num w:numId="27">
    <w:abstractNumId w:val="22"/>
  </w:num>
  <w:num w:numId="28">
    <w:abstractNumId w:val="15"/>
  </w:num>
  <w:num w:numId="29">
    <w:abstractNumId w:val="0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CD"/>
    <w:rsid w:val="00042A16"/>
    <w:rsid w:val="00194ADC"/>
    <w:rsid w:val="00196174"/>
    <w:rsid w:val="0023427E"/>
    <w:rsid w:val="00392572"/>
    <w:rsid w:val="00452FCD"/>
    <w:rsid w:val="004B1077"/>
    <w:rsid w:val="004E66A6"/>
    <w:rsid w:val="00536F5A"/>
    <w:rsid w:val="00584905"/>
    <w:rsid w:val="005A6F55"/>
    <w:rsid w:val="005F7E82"/>
    <w:rsid w:val="006C5EAD"/>
    <w:rsid w:val="00712C70"/>
    <w:rsid w:val="007928A5"/>
    <w:rsid w:val="00822E1C"/>
    <w:rsid w:val="00847C3C"/>
    <w:rsid w:val="008E1CBA"/>
    <w:rsid w:val="00A01F11"/>
    <w:rsid w:val="00A73429"/>
    <w:rsid w:val="00A958AC"/>
    <w:rsid w:val="00B279CB"/>
    <w:rsid w:val="00B73AA9"/>
    <w:rsid w:val="00B7511A"/>
    <w:rsid w:val="00CA20EE"/>
    <w:rsid w:val="00F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FE1B"/>
  <w15:docId w15:val="{BC477ABD-10CF-4B4F-B785-907FAE4D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51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659"/>
    <w:rPr>
      <w:rFonts w:ascii="Segoe UI" w:hAnsi="Segoe UI" w:cs="Segoe UI"/>
      <w:sz w:val="18"/>
      <w:szCs w:val="18"/>
    </w:rPr>
  </w:style>
  <w:style w:type="paragraph" w:customStyle="1" w:styleId="Titulo1">
    <w:name w:val="Titulo 1"/>
    <w:basedOn w:val="Normal"/>
    <w:rsid w:val="006E0D0D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b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6E0D0D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51" w:line="240" w:lineRule="auto"/>
      <w:jc w:val="both"/>
    </w:pPr>
    <w:rPr>
      <w:rFonts w:ascii="Arial" w:eastAsia="Times New Roman" w:hAnsi="Arial" w:cs="Times New Roman"/>
      <w:noProof/>
      <w:snapToGrid w:val="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E0D0D"/>
    <w:rPr>
      <w:rFonts w:ascii="Arial" w:eastAsia="Times New Roman" w:hAnsi="Arial" w:cs="Times New Roman"/>
      <w:noProof/>
      <w:snapToGrid w:val="0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34F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90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139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B549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49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49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49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4965"/>
    <w:rPr>
      <w:b/>
      <w:bCs/>
      <w:sz w:val="20"/>
      <w:szCs w:val="20"/>
    </w:r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character" w:customStyle="1" w:styleId="apple-tab-span">
    <w:name w:val="apple-tab-span"/>
    <w:basedOn w:val="Fuentedeprrafopredeter"/>
    <w:rsid w:val="00B7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948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643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6913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4766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397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720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296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G2MHkCQQ7rAyTjooY4KitxK8ag==">CgMxLjAyCGguZ2pkZ3hzOAByITFtQTlfSHdMREk1ZmlOVFNvYWVwWTlabERWRTBuRERxMg==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Mendoza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Ahumada</dc:creator>
  <cp:lastModifiedBy>Coordinacion Psicologia</cp:lastModifiedBy>
  <cp:revision>2</cp:revision>
  <dcterms:created xsi:type="dcterms:W3CDTF">2024-08-27T16:15:00Z</dcterms:created>
  <dcterms:modified xsi:type="dcterms:W3CDTF">2024-08-27T16:15:00Z</dcterms:modified>
</cp:coreProperties>
</file>